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17E5C" w:rsidP="00115448">
      <w:pPr>
        <w:pStyle w:val="NoSpacing"/>
      </w:pPr>
      <w:r>
        <w:rPr>
          <w:u w:val="single"/>
        </w:rPr>
        <w:t>Katherine BACON</w:t>
      </w:r>
      <w:r>
        <w:t xml:space="preserve">     (fl.1447)</w:t>
      </w:r>
    </w:p>
    <w:p w:rsidR="00D17E5C" w:rsidRDefault="00D17E5C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17E5C" w:rsidRDefault="00D17E5C" w:rsidP="00115448">
      <w:pPr>
        <w:pStyle w:val="NoSpacing"/>
      </w:pPr>
    </w:p>
    <w:p w:rsidR="00D17E5C" w:rsidRDefault="00D17E5C" w:rsidP="00115448">
      <w:pPr>
        <w:pStyle w:val="NoSpacing"/>
      </w:pPr>
    </w:p>
    <w:p w:rsidR="00D17E5C" w:rsidRDefault="00D17E5C" w:rsidP="00115448">
      <w:pPr>
        <w:pStyle w:val="NoSpacing"/>
      </w:pPr>
      <w:r>
        <w:tab/>
        <w:t>1447</w:t>
      </w:r>
      <w:r>
        <w:tab/>
        <w:t>She was a tenant of the Mercers’ Company in the Royal.</w:t>
      </w:r>
    </w:p>
    <w:p w:rsidR="00D17E5C" w:rsidRDefault="00D17E5C" w:rsidP="00115448">
      <w:pPr>
        <w:pStyle w:val="NoSpacing"/>
      </w:pPr>
      <w:r>
        <w:tab/>
      </w:r>
      <w:r>
        <w:tab/>
        <w:t>(Jefferson p.1050)</w:t>
      </w:r>
    </w:p>
    <w:p w:rsidR="00D17E5C" w:rsidRDefault="00D17E5C" w:rsidP="00115448">
      <w:pPr>
        <w:pStyle w:val="NoSpacing"/>
      </w:pPr>
    </w:p>
    <w:p w:rsidR="00D17E5C" w:rsidRDefault="00D17E5C" w:rsidP="00115448">
      <w:pPr>
        <w:pStyle w:val="NoSpacing"/>
      </w:pPr>
    </w:p>
    <w:p w:rsidR="00D17E5C" w:rsidRPr="00D17E5C" w:rsidRDefault="00D17E5C" w:rsidP="00115448">
      <w:pPr>
        <w:pStyle w:val="NoSpacing"/>
      </w:pPr>
      <w:r>
        <w:t>12 November 2012</w:t>
      </w:r>
      <w:bookmarkStart w:id="0" w:name="_GoBack"/>
      <w:bookmarkEnd w:id="0"/>
    </w:p>
    <w:sectPr w:rsidR="00D17E5C" w:rsidRPr="00D17E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E5C" w:rsidRDefault="00D17E5C" w:rsidP="00552EBA">
      <w:r>
        <w:separator/>
      </w:r>
    </w:p>
  </w:endnote>
  <w:endnote w:type="continuationSeparator" w:id="0">
    <w:p w:rsidR="00D17E5C" w:rsidRDefault="00D17E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7E5C">
      <w:rPr>
        <w:noProof/>
      </w:rPr>
      <w:t>12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E5C" w:rsidRDefault="00D17E5C" w:rsidP="00552EBA">
      <w:r>
        <w:separator/>
      </w:r>
    </w:p>
  </w:footnote>
  <w:footnote w:type="continuationSeparator" w:id="0">
    <w:p w:rsidR="00D17E5C" w:rsidRDefault="00D17E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7E5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2012-11-12T20:55:00Z</dcterms:created>
  <dcterms:modified xsi:type="dcterms:W3CDTF">2012-11-12T20:59:00Z</dcterms:modified>
</cp:coreProperties>
</file>